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C2" w:rsidRDefault="00E63B05" w:rsidP="009A14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091577">
        <w:rPr>
          <w:rFonts w:ascii="Times New Roman" w:hAnsi="Times New Roman" w:cs="Times New Roman"/>
          <w:b/>
          <w:sz w:val="32"/>
          <w:szCs w:val="32"/>
        </w:rPr>
        <w:t>Вниманию руководител</w:t>
      </w:r>
      <w:r w:rsidR="00DA7A34" w:rsidRPr="00091577">
        <w:rPr>
          <w:rFonts w:ascii="Times New Roman" w:hAnsi="Times New Roman" w:cs="Times New Roman"/>
          <w:b/>
          <w:sz w:val="32"/>
          <w:szCs w:val="32"/>
        </w:rPr>
        <w:t>ей</w:t>
      </w:r>
      <w:r w:rsidRPr="00091577">
        <w:rPr>
          <w:rFonts w:ascii="Times New Roman" w:hAnsi="Times New Roman" w:cs="Times New Roman"/>
          <w:b/>
          <w:sz w:val="32"/>
          <w:szCs w:val="32"/>
        </w:rPr>
        <w:t xml:space="preserve"> некоммерческих организаций</w:t>
      </w:r>
    </w:p>
    <w:p w:rsidR="00952481" w:rsidRDefault="00952481" w:rsidP="009A14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p w:rsidR="00E63B05" w:rsidRDefault="00E63B05" w:rsidP="004750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A14C2">
        <w:rPr>
          <w:rFonts w:ascii="Times New Roman" w:hAnsi="Times New Roman" w:cs="Times New Roman"/>
          <w:sz w:val="26"/>
          <w:szCs w:val="26"/>
        </w:rPr>
        <w:t xml:space="preserve">Управление Министерства юстиции Российской Федерации по Иркутской области </w:t>
      </w:r>
      <w:r w:rsidR="00952481">
        <w:rPr>
          <w:rFonts w:ascii="Times New Roman" w:hAnsi="Times New Roman" w:cs="Times New Roman"/>
          <w:sz w:val="26"/>
          <w:szCs w:val="26"/>
        </w:rPr>
        <w:t xml:space="preserve">(далее – Управление) </w:t>
      </w:r>
      <w:r w:rsidRPr="009A14C2">
        <w:rPr>
          <w:rFonts w:ascii="Times New Roman" w:hAnsi="Times New Roman" w:cs="Times New Roman"/>
          <w:sz w:val="26"/>
          <w:szCs w:val="26"/>
        </w:rPr>
        <w:t xml:space="preserve">информирует </w:t>
      </w:r>
      <w:r w:rsidRPr="00922E64">
        <w:rPr>
          <w:rFonts w:ascii="Times New Roman" w:hAnsi="Times New Roman" w:cs="Times New Roman"/>
          <w:sz w:val="26"/>
          <w:szCs w:val="26"/>
        </w:rPr>
        <w:t xml:space="preserve">о </w:t>
      </w:r>
      <w:r w:rsidRPr="00922E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возможности получения </w:t>
      </w:r>
      <w:r w:rsidRPr="00D93B3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государственной услуги по принятию решения о государственной </w:t>
      </w:r>
      <w:r w:rsidRPr="0095248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регистрации некоммерческих организаций в электронной</w:t>
      </w:r>
      <w:r w:rsidRPr="00D93B3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форме</w:t>
      </w:r>
      <w:r w:rsidRPr="009A14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922E6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5" w:history="1">
        <w:r w:rsidRPr="00922E64">
          <w:rPr>
            <w:rFonts w:ascii="Times New Roman" w:eastAsia="Times New Roman" w:hAnsi="Times New Roman" w:cs="Times New Roman"/>
            <w:bCs/>
            <w:sz w:val="26"/>
            <w:szCs w:val="26"/>
          </w:rPr>
          <w:t>Едином портале государственных и муниципальных услуг www.gosuslugi.ru</w:t>
        </w:r>
      </w:hyperlink>
      <w:r w:rsidRPr="00922E6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56726" w:rsidRDefault="00656726" w:rsidP="004750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Для получения государственной услуги в электронной форме Вам необходимо зарегистрироваться на </w:t>
      </w:r>
      <w:r w:rsidRPr="00656726">
        <w:rPr>
          <w:rFonts w:ascii="Times New Roman" w:eastAsia="Times New Roman" w:hAnsi="Times New Roman" w:cs="Times New Roman"/>
          <w:sz w:val="26"/>
          <w:szCs w:val="26"/>
        </w:rPr>
        <w:t>Едином портале госуда</w:t>
      </w:r>
      <w:r>
        <w:rPr>
          <w:rFonts w:ascii="Times New Roman" w:eastAsia="Times New Roman" w:hAnsi="Times New Roman" w:cs="Times New Roman"/>
          <w:sz w:val="26"/>
          <w:szCs w:val="26"/>
        </w:rPr>
        <w:t>рственных и муниципальных услуг (далее – Портал).</w:t>
      </w:r>
    </w:p>
    <w:p w:rsidR="00656726" w:rsidRDefault="00656726" w:rsidP="009A14C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="00DA7A34" w:rsidRPr="009A14C2">
        <w:rPr>
          <w:rFonts w:ascii="Times New Roman" w:hAnsi="Times New Roman" w:cs="Times New Roman"/>
          <w:b/>
          <w:sz w:val="26"/>
          <w:szCs w:val="26"/>
        </w:rPr>
        <w:t xml:space="preserve">ля регистрации на 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="00DA7A34" w:rsidRPr="009A14C2">
        <w:rPr>
          <w:rFonts w:ascii="Times New Roman" w:hAnsi="Times New Roman" w:cs="Times New Roman"/>
          <w:b/>
          <w:sz w:val="26"/>
          <w:szCs w:val="26"/>
        </w:rPr>
        <w:t xml:space="preserve">ортале </w:t>
      </w:r>
      <w:r>
        <w:rPr>
          <w:rFonts w:ascii="Times New Roman" w:hAnsi="Times New Roman" w:cs="Times New Roman"/>
          <w:b/>
          <w:sz w:val="26"/>
          <w:szCs w:val="26"/>
        </w:rPr>
        <w:t>Вам понадобится:</w:t>
      </w:r>
    </w:p>
    <w:p w:rsidR="00DA7A34" w:rsidRPr="00D530D8" w:rsidRDefault="008E4AE1" w:rsidP="00D530D8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4AE1"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left:0;text-align:left;margin-left:172.95pt;margin-top:11.8pt;width:105.65pt;height:24.85pt;z-index:251659264">
            <v:textbox style="mso-next-textbox:#_x0000_s1029">
              <w:txbxContent>
                <w:p w:rsidR="00475094" w:rsidRPr="00D530D8" w:rsidRDefault="00475094" w:rsidP="00D530D8">
                  <w:pPr>
                    <w:jc w:val="center"/>
                  </w:pPr>
                  <w:r w:rsidRPr="00D530D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СНИЛС</w:t>
                  </w:r>
                </w:p>
              </w:txbxContent>
            </v:textbox>
          </v:shape>
        </w:pict>
      </w:r>
      <w:r w:rsidRPr="008E4AE1">
        <w:rPr>
          <w:noProof/>
        </w:rPr>
        <w:pict>
          <v:shape id="_x0000_s1027" type="#_x0000_t109" style="position:absolute;left:0;text-align:left;margin-left:6.1pt;margin-top:11.8pt;width:103.1pt;height:24.85pt;z-index:251658240">
            <v:textbox style="mso-next-textbox:#_x0000_s1027">
              <w:txbxContent>
                <w:p w:rsidR="00475094" w:rsidRPr="00D530D8" w:rsidRDefault="00475094" w:rsidP="00D530D8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</w:t>
                  </w:r>
                  <w:r w:rsidRPr="00D530D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аспорт</w:t>
                  </w:r>
                </w:p>
              </w:txbxContent>
            </v:textbox>
          </v:shape>
        </w:pict>
      </w:r>
      <w:r w:rsidRPr="008E4AE1">
        <w:rPr>
          <w:noProof/>
        </w:rPr>
        <w:pict>
          <v:shape id="_x0000_s1030" type="#_x0000_t109" style="position:absolute;left:0;text-align:left;margin-left:320pt;margin-top:2.95pt;width:162.15pt;height:39.95pt;z-index:251660288">
            <v:textbox style="mso-next-textbox:#_x0000_s1030">
              <w:txbxContent>
                <w:p w:rsidR="00475094" w:rsidRPr="00D530D8" w:rsidRDefault="00475094" w:rsidP="00091577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Мобильный телефон или </w:t>
                  </w:r>
                  <w:r w:rsidRPr="00D530D8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электронная почта</w:t>
                  </w:r>
                </w:p>
              </w:txbxContent>
            </v:textbox>
          </v:shape>
        </w:pict>
      </w:r>
      <w:r w:rsidR="00DA7A34" w:rsidRPr="00D530D8">
        <w:rPr>
          <w:rFonts w:ascii="Times New Roman" w:hAnsi="Times New Roman" w:cs="Times New Roman"/>
          <w:b/>
          <w:sz w:val="26"/>
          <w:szCs w:val="26"/>
        </w:rPr>
        <w:t>.</w:t>
      </w:r>
    </w:p>
    <w:p w:rsidR="00D530D8" w:rsidRDefault="00D530D8" w:rsidP="00D530D8">
      <w:pPr>
        <w:pStyle w:val="a5"/>
        <w:tabs>
          <w:tab w:val="left" w:pos="3046"/>
        </w:tabs>
        <w:spacing w:after="0"/>
        <w:ind w:right="162"/>
        <w:jc w:val="both"/>
      </w:pPr>
      <w:r>
        <w:tab/>
      </w:r>
    </w:p>
    <w:p w:rsidR="00625701" w:rsidRDefault="00625701" w:rsidP="00D530D8">
      <w:pPr>
        <w:pStyle w:val="a5"/>
        <w:tabs>
          <w:tab w:val="left" w:pos="3046"/>
        </w:tabs>
        <w:spacing w:after="0"/>
        <w:ind w:right="162"/>
        <w:jc w:val="both"/>
      </w:pPr>
    </w:p>
    <w:p w:rsidR="00D530D8" w:rsidRDefault="00D530D8" w:rsidP="009A14C2">
      <w:pPr>
        <w:pStyle w:val="a5"/>
        <w:tabs>
          <w:tab w:val="left" w:pos="2340"/>
          <w:tab w:val="left" w:pos="5112"/>
          <w:tab w:val="left" w:pos="10260"/>
        </w:tabs>
        <w:spacing w:after="0"/>
        <w:ind w:right="162"/>
        <w:jc w:val="both"/>
      </w:pPr>
      <w:r>
        <w:rPr>
          <w:noProof/>
        </w:rPr>
        <w:drawing>
          <wp:inline distT="0" distB="0" distL="0" distR="0">
            <wp:extent cx="5993903" cy="3026072"/>
            <wp:effectExtent l="19050" t="0" r="25897" b="2878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9A14C2" w:rsidRPr="00341A23" w:rsidRDefault="009A14C2" w:rsidP="00341A23">
      <w:pPr>
        <w:spacing w:after="0" w:line="240" w:lineRule="auto"/>
        <w:ind w:right="17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1A23">
        <w:rPr>
          <w:rFonts w:ascii="Times New Roman" w:hAnsi="Times New Roman" w:cs="Times New Roman"/>
          <w:b/>
          <w:sz w:val="26"/>
          <w:szCs w:val="26"/>
        </w:rPr>
        <w:t>Для создания учетной записи организации необходимо:</w:t>
      </w:r>
    </w:p>
    <w:p w:rsidR="009A14C2" w:rsidRPr="009A14C2" w:rsidRDefault="009A14C2" w:rsidP="009A14C2">
      <w:pPr>
        <w:spacing w:after="0" w:line="240" w:lineRule="auto"/>
        <w:ind w:right="177"/>
        <w:jc w:val="both"/>
        <w:rPr>
          <w:rFonts w:ascii="Times New Roman" w:hAnsi="Times New Roman" w:cs="Times New Roman"/>
          <w:sz w:val="26"/>
          <w:szCs w:val="26"/>
        </w:rPr>
      </w:pPr>
      <w:r w:rsidRPr="009A14C2">
        <w:rPr>
          <w:rFonts w:ascii="Times New Roman" w:hAnsi="Times New Roman" w:cs="Times New Roman"/>
          <w:sz w:val="26"/>
          <w:szCs w:val="26"/>
        </w:rPr>
        <w:t xml:space="preserve">- наличие для руководителя юридического лица подтвержденной учетной записи физического лица на </w:t>
      </w:r>
      <w:r w:rsidR="00341A23">
        <w:rPr>
          <w:rFonts w:ascii="Times New Roman" w:hAnsi="Times New Roman" w:cs="Times New Roman"/>
          <w:sz w:val="26"/>
          <w:szCs w:val="26"/>
        </w:rPr>
        <w:t>Портале</w:t>
      </w:r>
      <w:r w:rsidRPr="009A14C2">
        <w:rPr>
          <w:rFonts w:ascii="Times New Roman" w:hAnsi="Times New Roman" w:cs="Times New Roman"/>
          <w:sz w:val="26"/>
          <w:szCs w:val="26"/>
        </w:rPr>
        <w:t xml:space="preserve"> в Единой системе идентификац</w:t>
      </w:r>
      <w:proofErr w:type="gramStart"/>
      <w:r w:rsidRPr="009A14C2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9A14C2">
        <w:rPr>
          <w:rFonts w:ascii="Times New Roman" w:hAnsi="Times New Roman" w:cs="Times New Roman"/>
          <w:sz w:val="26"/>
          <w:szCs w:val="26"/>
        </w:rPr>
        <w:t>тентификации (ЕСИА)</w:t>
      </w:r>
      <w:r w:rsidR="00475094">
        <w:rPr>
          <w:rFonts w:ascii="Times New Roman" w:hAnsi="Times New Roman" w:cs="Times New Roman"/>
          <w:sz w:val="26"/>
          <w:szCs w:val="26"/>
        </w:rPr>
        <w:t>;</w:t>
      </w:r>
      <w:r w:rsidRPr="009A14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14C2" w:rsidRPr="009A14C2" w:rsidRDefault="009A14C2" w:rsidP="009A14C2">
      <w:pPr>
        <w:spacing w:after="0" w:line="240" w:lineRule="auto"/>
        <w:ind w:right="177"/>
        <w:jc w:val="both"/>
        <w:rPr>
          <w:rFonts w:ascii="Times New Roman" w:hAnsi="Times New Roman" w:cs="Times New Roman"/>
          <w:sz w:val="26"/>
          <w:szCs w:val="26"/>
        </w:rPr>
      </w:pPr>
      <w:r w:rsidRPr="009A14C2">
        <w:rPr>
          <w:rFonts w:ascii="Times New Roman" w:hAnsi="Times New Roman" w:cs="Times New Roman"/>
          <w:sz w:val="26"/>
          <w:szCs w:val="26"/>
        </w:rPr>
        <w:t>-</w:t>
      </w:r>
      <w:r w:rsidR="00952481">
        <w:rPr>
          <w:rFonts w:ascii="Times New Roman" w:hAnsi="Times New Roman" w:cs="Times New Roman"/>
          <w:sz w:val="26"/>
          <w:szCs w:val="26"/>
        </w:rPr>
        <w:t xml:space="preserve"> </w:t>
      </w:r>
      <w:r w:rsidRPr="009A14C2">
        <w:rPr>
          <w:rFonts w:ascii="Times New Roman" w:hAnsi="Times New Roman" w:cs="Times New Roman"/>
          <w:sz w:val="26"/>
          <w:szCs w:val="26"/>
        </w:rPr>
        <w:t xml:space="preserve">наличие средства квалифицированной электронной подписи юридического лица с персональными данными руководителя организации. </w:t>
      </w:r>
    </w:p>
    <w:p w:rsidR="00D439FB" w:rsidRDefault="009A14C2" w:rsidP="009A14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отсутствия (у заявителя) усиленной квалифицированной электронной подписи подача документов в электронном виде осуществляется нотариусом.</w:t>
      </w:r>
      <w:r w:rsidRPr="009A14C2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C0197C" w:rsidRDefault="00656726" w:rsidP="00952481">
      <w:pPr>
        <w:pStyle w:val="a4"/>
        <w:shd w:val="clear" w:color="auto" w:fill="FFFFFF"/>
        <w:spacing w:before="0" w:beforeAutospacing="0" w:after="0" w:afterAutospacing="0"/>
        <w:ind w:right="-143"/>
        <w:rPr>
          <w:b/>
          <w:color w:val="000000"/>
          <w:sz w:val="26"/>
          <w:szCs w:val="26"/>
        </w:rPr>
      </w:pPr>
      <w:r w:rsidRPr="009A14C2">
        <w:rPr>
          <w:b/>
          <w:color w:val="000000"/>
          <w:sz w:val="26"/>
          <w:szCs w:val="26"/>
        </w:rPr>
        <w:t xml:space="preserve">Преимущества получения гражданином государственной услуги в </w:t>
      </w:r>
      <w:r>
        <w:rPr>
          <w:b/>
          <w:color w:val="000000"/>
          <w:sz w:val="26"/>
          <w:szCs w:val="26"/>
        </w:rPr>
        <w:t xml:space="preserve"> </w:t>
      </w:r>
      <w:r w:rsidRPr="009A14C2">
        <w:rPr>
          <w:b/>
          <w:color w:val="000000"/>
          <w:sz w:val="26"/>
          <w:szCs w:val="26"/>
        </w:rPr>
        <w:t>электронном</w:t>
      </w:r>
      <w:r w:rsidR="00952481">
        <w:rPr>
          <w:b/>
          <w:color w:val="000000"/>
          <w:sz w:val="26"/>
          <w:szCs w:val="26"/>
        </w:rPr>
        <w:t xml:space="preserve"> </w:t>
      </w:r>
      <w:r w:rsidRPr="009A14C2">
        <w:rPr>
          <w:b/>
          <w:color w:val="000000"/>
          <w:sz w:val="26"/>
          <w:szCs w:val="26"/>
        </w:rPr>
        <w:t>виде</w:t>
      </w:r>
      <w:r w:rsidR="00952481">
        <w:rPr>
          <w:b/>
          <w:color w:val="000000"/>
          <w:sz w:val="26"/>
          <w:szCs w:val="26"/>
        </w:rPr>
        <w:t>:</w:t>
      </w:r>
    </w:p>
    <w:p w:rsidR="00656726" w:rsidRPr="009A14C2" w:rsidRDefault="00656726" w:rsidP="006567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A14C2">
        <w:rPr>
          <w:color w:val="000000"/>
          <w:sz w:val="26"/>
          <w:szCs w:val="26"/>
        </w:rPr>
        <w:t xml:space="preserve">- упрощение процедуры взаимодействия гражданина </w:t>
      </w:r>
      <w:r w:rsidR="00C0197C">
        <w:rPr>
          <w:color w:val="000000"/>
          <w:sz w:val="26"/>
          <w:szCs w:val="26"/>
        </w:rPr>
        <w:t xml:space="preserve">и </w:t>
      </w:r>
      <w:r w:rsidR="00341A23">
        <w:rPr>
          <w:color w:val="000000"/>
          <w:sz w:val="26"/>
          <w:szCs w:val="26"/>
        </w:rPr>
        <w:t>Управления</w:t>
      </w:r>
      <w:r w:rsidRPr="009A14C2">
        <w:rPr>
          <w:color w:val="000000"/>
          <w:sz w:val="26"/>
          <w:szCs w:val="26"/>
        </w:rPr>
        <w:t>;</w:t>
      </w:r>
    </w:p>
    <w:p w:rsidR="00656726" w:rsidRPr="009A14C2" w:rsidRDefault="00656726" w:rsidP="006567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A14C2">
        <w:rPr>
          <w:color w:val="000000"/>
          <w:sz w:val="26"/>
          <w:szCs w:val="26"/>
        </w:rPr>
        <w:t>- получение услуг с любого цифрового устройства, предоставляющего выход в сеть «Интернет», и в любом удобном месте;</w:t>
      </w:r>
    </w:p>
    <w:p w:rsidR="00656726" w:rsidRPr="009A14C2" w:rsidRDefault="00656726" w:rsidP="006567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9A14C2">
        <w:rPr>
          <w:color w:val="000000"/>
          <w:sz w:val="26"/>
          <w:szCs w:val="26"/>
        </w:rPr>
        <w:t>- повышение доступности оказания услуги;</w:t>
      </w:r>
    </w:p>
    <w:p w:rsidR="00656726" w:rsidRPr="00475094" w:rsidRDefault="00656726" w:rsidP="00656726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A14C2">
        <w:rPr>
          <w:color w:val="000000"/>
          <w:sz w:val="26"/>
          <w:szCs w:val="26"/>
        </w:rPr>
        <w:t>- раз</w:t>
      </w:r>
      <w:r w:rsidR="00341A23">
        <w:rPr>
          <w:color w:val="000000"/>
          <w:sz w:val="26"/>
          <w:szCs w:val="26"/>
        </w:rPr>
        <w:t xml:space="preserve">мер государственной пошлины за оказание соответствующей государственной услуги </w:t>
      </w:r>
      <w:r w:rsidRPr="009A14C2">
        <w:rPr>
          <w:color w:val="000000"/>
          <w:sz w:val="26"/>
          <w:szCs w:val="26"/>
        </w:rPr>
        <w:t xml:space="preserve">с учетом понижающего коэффициента 0,7 (п. 4 ст. 333.35 </w:t>
      </w:r>
      <w:hyperlink r:id="rId10" w:anchor="id=BFD78BDA-62AD-44E1-BB30-1EA843E604A7" w:tgtFrame="_blank" w:history="1">
        <w:r w:rsidRPr="00475094">
          <w:rPr>
            <w:rStyle w:val="a3"/>
            <w:color w:val="auto"/>
            <w:sz w:val="26"/>
            <w:szCs w:val="26"/>
            <w:u w:val="none"/>
          </w:rPr>
          <w:t>Налогового кодекса Российской Федерации</w:t>
        </w:r>
      </w:hyperlink>
      <w:r w:rsidRPr="00475094">
        <w:rPr>
          <w:sz w:val="26"/>
          <w:szCs w:val="26"/>
        </w:rPr>
        <w:t>)</w:t>
      </w:r>
      <w:r w:rsidR="00091577" w:rsidRPr="00475094">
        <w:rPr>
          <w:sz w:val="26"/>
          <w:szCs w:val="26"/>
        </w:rPr>
        <w:t>.</w:t>
      </w:r>
    </w:p>
    <w:p w:rsidR="009A14C2" w:rsidRDefault="00091577" w:rsidP="007054E9">
      <w:pPr>
        <w:jc w:val="both"/>
      </w:pPr>
      <w:proofErr w:type="gramStart"/>
      <w:r w:rsidRPr="00091577">
        <w:rPr>
          <w:rFonts w:ascii="Times New Roman" w:hAnsi="Times New Roman" w:cs="Times New Roman"/>
          <w:b/>
          <w:sz w:val="26"/>
          <w:szCs w:val="26"/>
        </w:rPr>
        <w:t>Дополнительную информацию</w:t>
      </w:r>
      <w:r>
        <w:rPr>
          <w:rFonts w:ascii="Times New Roman" w:hAnsi="Times New Roman" w:cs="Times New Roman"/>
          <w:sz w:val="26"/>
          <w:szCs w:val="26"/>
        </w:rPr>
        <w:t xml:space="preserve"> Вы можете </w:t>
      </w:r>
      <w:r w:rsidR="00475094">
        <w:rPr>
          <w:rFonts w:ascii="Times New Roman" w:hAnsi="Times New Roman" w:cs="Times New Roman"/>
          <w:sz w:val="26"/>
          <w:szCs w:val="26"/>
        </w:rPr>
        <w:t>получить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054E9" w:rsidRPr="009A14C2">
        <w:rPr>
          <w:rFonts w:ascii="Times New Roman" w:hAnsi="Times New Roman" w:cs="Times New Roman"/>
          <w:sz w:val="26"/>
          <w:szCs w:val="26"/>
        </w:rPr>
        <w:t xml:space="preserve">по телефону </w:t>
      </w:r>
      <w:r w:rsidR="00475094">
        <w:rPr>
          <w:rFonts w:ascii="Times New Roman" w:hAnsi="Times New Roman" w:cs="Times New Roman"/>
          <w:sz w:val="26"/>
          <w:szCs w:val="26"/>
        </w:rPr>
        <w:t>8(3952)</w:t>
      </w:r>
      <w:r w:rsidR="007054E9" w:rsidRPr="009A14C2">
        <w:rPr>
          <w:rFonts w:ascii="Times New Roman" w:hAnsi="Times New Roman" w:cs="Times New Roman"/>
          <w:sz w:val="26"/>
          <w:szCs w:val="26"/>
        </w:rPr>
        <w:t>792-795</w:t>
      </w:r>
      <w:r w:rsidR="007054E9">
        <w:rPr>
          <w:rFonts w:ascii="Times New Roman" w:hAnsi="Times New Roman" w:cs="Times New Roman"/>
          <w:sz w:val="26"/>
          <w:szCs w:val="26"/>
        </w:rPr>
        <w:t xml:space="preserve">, а также ознакомиться с </w:t>
      </w:r>
      <w:r w:rsidR="007054E9" w:rsidRPr="007054E9">
        <w:rPr>
          <w:rStyle w:val="aa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</w:rPr>
        <w:t>памяткой о порядке действий заявителя при подаче документов для получения государственной услуги по принятию решения о государственной регистрации некоммерческих организаций на Едином портале государственных и муниципальных услуг</w:t>
      </w:r>
      <w:r w:rsidR="007054E9" w:rsidRPr="007054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054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</w:t>
      </w:r>
      <w:r w:rsidRPr="009A14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официальном Интернет-сайте Управления </w:t>
      </w:r>
      <w:r w:rsidR="00C0197C" w:rsidRPr="00C0197C">
        <w:rPr>
          <w:rFonts w:ascii="Times New Roman" w:hAnsi="Times New Roman" w:cs="Times New Roman"/>
          <w:sz w:val="26"/>
          <w:szCs w:val="26"/>
        </w:rPr>
        <w:t>to38.minjust.ru</w:t>
      </w:r>
      <w:r w:rsidR="00C0197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разделе «Некоммерческие организации»</w:t>
      </w:r>
      <w:r w:rsidR="00475094">
        <w:rPr>
          <w:rFonts w:ascii="Times New Roman" w:hAnsi="Times New Roman" w:cs="Times New Roman"/>
          <w:sz w:val="26"/>
          <w:szCs w:val="26"/>
        </w:rPr>
        <w:t>.</w:t>
      </w:r>
      <w:r w:rsidRPr="009A14C2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sectPr w:rsidR="009A14C2" w:rsidSect="00C0197C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B3B32"/>
    <w:multiLevelType w:val="hybridMultilevel"/>
    <w:tmpl w:val="581EE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12A1D"/>
    <w:multiLevelType w:val="hybridMultilevel"/>
    <w:tmpl w:val="BA165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53E14"/>
    <w:multiLevelType w:val="hybridMultilevel"/>
    <w:tmpl w:val="97F2C0C2"/>
    <w:lvl w:ilvl="0" w:tplc="6F687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3AF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863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622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C04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A4D9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88E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6A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1A0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DC85103"/>
    <w:multiLevelType w:val="hybridMultilevel"/>
    <w:tmpl w:val="E924C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63B05"/>
    <w:rsid w:val="00091577"/>
    <w:rsid w:val="00341A23"/>
    <w:rsid w:val="00475094"/>
    <w:rsid w:val="005437BB"/>
    <w:rsid w:val="005E24B0"/>
    <w:rsid w:val="00625701"/>
    <w:rsid w:val="00656726"/>
    <w:rsid w:val="007054E9"/>
    <w:rsid w:val="0078220E"/>
    <w:rsid w:val="007D2BE7"/>
    <w:rsid w:val="008E4AE1"/>
    <w:rsid w:val="00922E64"/>
    <w:rsid w:val="00952481"/>
    <w:rsid w:val="009A14C2"/>
    <w:rsid w:val="00B03446"/>
    <w:rsid w:val="00C0197C"/>
    <w:rsid w:val="00D439FB"/>
    <w:rsid w:val="00D530D8"/>
    <w:rsid w:val="00D93B31"/>
    <w:rsid w:val="00DA7A34"/>
    <w:rsid w:val="00E6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:trackRevision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3B0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6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DA7A34"/>
    <w:pPr>
      <w:spacing w:after="12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rsid w:val="00DA7A34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6567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53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30D8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7054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10" Type="http://schemas.openxmlformats.org/officeDocument/2006/relationships/hyperlink" Target="http://pravo-search.minjust.ru/bigs/portal.html" TargetMode="Externa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92C5C8-F39A-4FA4-8D92-C31F30BEAE73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226375B-86CD-4C99-895A-695626BB46DA}">
      <dgm:prSet phldrT="[Текст]" custT="1"/>
      <dgm:spPr/>
      <dgm:t>
        <a:bodyPr/>
        <a:lstStyle/>
        <a:p>
          <a:r>
            <a:rPr lang="ru-RU" sz="1300"/>
            <a:t>Шаг 1</a:t>
          </a:r>
        </a:p>
      </dgm:t>
    </dgm:pt>
    <dgm:pt modelId="{FFC93146-C7B4-4257-94DB-ADDA3B23C771}" type="parTrans" cxnId="{43580D45-1E8D-486B-92BC-BFAADF4A0FB1}">
      <dgm:prSet/>
      <dgm:spPr/>
      <dgm:t>
        <a:bodyPr/>
        <a:lstStyle/>
        <a:p>
          <a:endParaRPr lang="ru-RU" sz="1400"/>
        </a:p>
      </dgm:t>
    </dgm:pt>
    <dgm:pt modelId="{72C55C88-EC1C-454A-9170-70C328F0B8A0}" type="sibTrans" cxnId="{43580D45-1E8D-486B-92BC-BFAADF4A0FB1}">
      <dgm:prSet/>
      <dgm:spPr/>
      <dgm:t>
        <a:bodyPr/>
        <a:lstStyle/>
        <a:p>
          <a:endParaRPr lang="ru-RU" sz="1400"/>
        </a:p>
      </dgm:t>
    </dgm:pt>
    <dgm:pt modelId="{959C87D6-7FAA-427B-8889-40ABCC8A9A88}">
      <dgm:prSet phldrT="[Текст]" custT="1"/>
      <dgm:spPr/>
      <dgm:t>
        <a:bodyPr/>
        <a:lstStyle/>
        <a:p>
          <a:r>
            <a:rPr lang="ru-RU" sz="1300"/>
            <a:t>Предварительная регистрация.                           Заполнить форму регистрации, которая включает в себя указание фамилии, имени, мобильного телефона или электронной почты</a:t>
          </a:r>
        </a:p>
      </dgm:t>
    </dgm:pt>
    <dgm:pt modelId="{D048D205-70C7-406D-8BAF-F9EFCB3ECD02}" type="parTrans" cxnId="{9B07A41D-7832-4328-A969-EE5F13DCB359}">
      <dgm:prSet/>
      <dgm:spPr/>
      <dgm:t>
        <a:bodyPr/>
        <a:lstStyle/>
        <a:p>
          <a:endParaRPr lang="ru-RU" sz="1400"/>
        </a:p>
      </dgm:t>
    </dgm:pt>
    <dgm:pt modelId="{3A084692-D8F8-49FB-ABFA-D495EAAF4058}" type="sibTrans" cxnId="{9B07A41D-7832-4328-A969-EE5F13DCB359}">
      <dgm:prSet/>
      <dgm:spPr/>
      <dgm:t>
        <a:bodyPr/>
        <a:lstStyle/>
        <a:p>
          <a:endParaRPr lang="ru-RU" sz="1400"/>
        </a:p>
      </dgm:t>
    </dgm:pt>
    <dgm:pt modelId="{5633D866-09F3-4518-889C-366245B9BB4F}">
      <dgm:prSet phldrT="[Текст]" custT="1"/>
      <dgm:spPr/>
      <dgm:t>
        <a:bodyPr/>
        <a:lstStyle/>
        <a:p>
          <a:r>
            <a:rPr lang="ru-RU" sz="1300"/>
            <a:t>Шаг 2</a:t>
          </a:r>
        </a:p>
      </dgm:t>
    </dgm:pt>
    <dgm:pt modelId="{3046C31F-D154-46BD-8E59-34EA66E679E1}" type="parTrans" cxnId="{E6CBD2AE-43EB-4007-B371-09A90519ACCD}">
      <dgm:prSet/>
      <dgm:spPr/>
      <dgm:t>
        <a:bodyPr/>
        <a:lstStyle/>
        <a:p>
          <a:endParaRPr lang="ru-RU" sz="1400"/>
        </a:p>
      </dgm:t>
    </dgm:pt>
    <dgm:pt modelId="{990938D6-0989-4499-9979-10287EC60CCD}" type="sibTrans" cxnId="{E6CBD2AE-43EB-4007-B371-09A90519ACCD}">
      <dgm:prSet/>
      <dgm:spPr/>
      <dgm:t>
        <a:bodyPr/>
        <a:lstStyle/>
        <a:p>
          <a:endParaRPr lang="ru-RU" sz="1400"/>
        </a:p>
      </dgm:t>
    </dgm:pt>
    <dgm:pt modelId="{C150EDEE-B333-4DED-9538-5335C6D74AA5}">
      <dgm:prSet phldrT="[Текст]" custT="1"/>
      <dgm:spPr/>
      <dgm:t>
        <a:bodyPr/>
        <a:lstStyle/>
        <a:p>
          <a:r>
            <a:rPr lang="ru-RU" sz="1300"/>
            <a:t>Ввод  личных данных</a:t>
          </a:r>
        </a:p>
      </dgm:t>
    </dgm:pt>
    <dgm:pt modelId="{11D9DD05-173C-4BD8-A60C-E6245314B64D}" type="parTrans" cxnId="{7A1EB5E4-5299-43D8-BDEA-188B0318C8CC}">
      <dgm:prSet/>
      <dgm:spPr/>
      <dgm:t>
        <a:bodyPr/>
        <a:lstStyle/>
        <a:p>
          <a:endParaRPr lang="ru-RU" sz="1400"/>
        </a:p>
      </dgm:t>
    </dgm:pt>
    <dgm:pt modelId="{19B031E4-74B8-4E49-AAB6-8B18EE10F18E}" type="sibTrans" cxnId="{7A1EB5E4-5299-43D8-BDEA-188B0318C8CC}">
      <dgm:prSet/>
      <dgm:spPr/>
      <dgm:t>
        <a:bodyPr/>
        <a:lstStyle/>
        <a:p>
          <a:endParaRPr lang="ru-RU" sz="1400"/>
        </a:p>
      </dgm:t>
    </dgm:pt>
    <dgm:pt modelId="{EACCBF24-3A66-4DD9-9D7A-01B0B1F14659}">
      <dgm:prSet phldrT="[Текст]" custT="1"/>
      <dgm:spPr/>
      <dgm:t>
        <a:bodyPr/>
        <a:lstStyle/>
        <a:p>
          <a:r>
            <a:rPr lang="ru-RU" sz="1300"/>
            <a:t>Шаг 3</a:t>
          </a:r>
        </a:p>
      </dgm:t>
    </dgm:pt>
    <dgm:pt modelId="{4684B9CA-95D3-4E6F-B609-26AEBBD89738}" type="parTrans" cxnId="{4199D7DD-E174-4C54-AADE-124F5F079E62}">
      <dgm:prSet/>
      <dgm:spPr/>
      <dgm:t>
        <a:bodyPr/>
        <a:lstStyle/>
        <a:p>
          <a:endParaRPr lang="ru-RU" sz="1400"/>
        </a:p>
      </dgm:t>
    </dgm:pt>
    <dgm:pt modelId="{7596DF47-924C-4661-B926-FAB4862A0E96}" type="sibTrans" cxnId="{4199D7DD-E174-4C54-AADE-124F5F079E62}">
      <dgm:prSet/>
      <dgm:spPr/>
      <dgm:t>
        <a:bodyPr/>
        <a:lstStyle/>
        <a:p>
          <a:endParaRPr lang="ru-RU" sz="1400"/>
        </a:p>
      </dgm:t>
    </dgm:pt>
    <dgm:pt modelId="{390D2415-BCA3-496A-AAC3-470C73559CA6}">
      <dgm:prSet phldrT="[Текст]" custT="1"/>
      <dgm:spPr/>
      <dgm:t>
        <a:bodyPr/>
        <a:lstStyle/>
        <a:p>
          <a:pPr algn="l"/>
          <a:r>
            <a:rPr lang="ru-RU" sz="1300"/>
            <a:t>Подтверждение личности</a:t>
          </a:r>
        </a:p>
      </dgm:t>
    </dgm:pt>
    <dgm:pt modelId="{C1125ADA-0A5B-4C8D-8C61-043A74A06CBF}" type="parTrans" cxnId="{007757D6-3E02-4C38-B8D3-0955E705F6CD}">
      <dgm:prSet/>
      <dgm:spPr/>
      <dgm:t>
        <a:bodyPr/>
        <a:lstStyle/>
        <a:p>
          <a:endParaRPr lang="ru-RU" sz="1400"/>
        </a:p>
      </dgm:t>
    </dgm:pt>
    <dgm:pt modelId="{8B0845E4-6E14-4A4E-A982-CDBEECE6212B}" type="sibTrans" cxnId="{007757D6-3E02-4C38-B8D3-0955E705F6CD}">
      <dgm:prSet/>
      <dgm:spPr/>
      <dgm:t>
        <a:bodyPr/>
        <a:lstStyle/>
        <a:p>
          <a:endParaRPr lang="ru-RU" sz="1400"/>
        </a:p>
      </dgm:t>
    </dgm:pt>
    <dgm:pt modelId="{41F1AFF3-412C-412F-BD94-A122FA3637A2}">
      <dgm:prSet custT="1"/>
      <dgm:spPr/>
      <dgm:t>
        <a:bodyPr/>
        <a:lstStyle/>
        <a:p>
          <a:r>
            <a:rPr lang="ru-RU" sz="1300"/>
            <a:t>Шаг 4</a:t>
          </a:r>
        </a:p>
      </dgm:t>
    </dgm:pt>
    <dgm:pt modelId="{EFEEA224-1A3B-4630-A0FE-3996199CC030}" type="parTrans" cxnId="{9A5D1F84-B6FB-4C8A-86D0-F474F8F72A4E}">
      <dgm:prSet/>
      <dgm:spPr/>
      <dgm:t>
        <a:bodyPr/>
        <a:lstStyle/>
        <a:p>
          <a:endParaRPr lang="ru-RU"/>
        </a:p>
      </dgm:t>
    </dgm:pt>
    <dgm:pt modelId="{9CCDEF15-81E5-4367-9D2E-7C7BFAA6FC03}" type="sibTrans" cxnId="{9A5D1F84-B6FB-4C8A-86D0-F474F8F72A4E}">
      <dgm:prSet/>
      <dgm:spPr/>
      <dgm:t>
        <a:bodyPr/>
        <a:lstStyle/>
        <a:p>
          <a:endParaRPr lang="ru-RU"/>
        </a:p>
      </dgm:t>
    </dgm:pt>
    <dgm:pt modelId="{62F3C90C-F0F6-4DA1-AD75-8656F070E819}">
      <dgm:prSet custT="1"/>
      <dgm:spPr/>
      <dgm:t>
        <a:bodyPr/>
        <a:lstStyle/>
        <a:p>
          <a:r>
            <a:rPr lang="ru-RU" sz="1300"/>
            <a:t>Регистрация юридического лица на Едином портале государственных и муниципальных услуг</a:t>
          </a:r>
        </a:p>
      </dgm:t>
    </dgm:pt>
    <dgm:pt modelId="{6CB4A737-7CE0-4EC9-8BAF-D3CBE9E7C6C8}" type="parTrans" cxnId="{26D9E176-81CC-4779-8188-5D0A929FE2C9}">
      <dgm:prSet/>
      <dgm:spPr/>
      <dgm:t>
        <a:bodyPr/>
        <a:lstStyle/>
        <a:p>
          <a:endParaRPr lang="ru-RU"/>
        </a:p>
      </dgm:t>
    </dgm:pt>
    <dgm:pt modelId="{FFA34CF3-8DCD-445D-99B7-430A265A6CCD}" type="sibTrans" cxnId="{26D9E176-81CC-4779-8188-5D0A929FE2C9}">
      <dgm:prSet/>
      <dgm:spPr/>
      <dgm:t>
        <a:bodyPr/>
        <a:lstStyle/>
        <a:p>
          <a:endParaRPr lang="ru-RU"/>
        </a:p>
      </dgm:t>
    </dgm:pt>
    <dgm:pt modelId="{B4321FC7-3F02-4DB0-877C-3C43C3B73B0C}" type="pres">
      <dgm:prSet presAssocID="{7092C5C8-F39A-4FA4-8D92-C31F30BEAE7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D28CD04-BE9E-4BEE-96F4-924BF023614A}" type="pres">
      <dgm:prSet presAssocID="{8226375B-86CD-4C99-895A-695626BB46DA}" presName="linNode" presStyleCnt="0"/>
      <dgm:spPr/>
    </dgm:pt>
    <dgm:pt modelId="{556DE5FE-E32F-4722-AE6F-3055094370FC}" type="pres">
      <dgm:prSet presAssocID="{8226375B-86CD-4C99-895A-695626BB46DA}" presName="parentText" presStyleLbl="node1" presStyleIdx="0" presStyleCnt="4" custScaleY="1632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6786108-6A3B-4FE7-B30C-61593F1F71F9}" type="pres">
      <dgm:prSet presAssocID="{8226375B-86CD-4C99-895A-695626BB46DA}" presName="descendantText" presStyleLbl="alignAccFollowNode1" presStyleIdx="0" presStyleCnt="4" custScaleX="116131" custScaleY="3875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1E0BDF-6846-4EA8-82E7-82E94784CA4D}" type="pres">
      <dgm:prSet presAssocID="{72C55C88-EC1C-454A-9170-70C328F0B8A0}" presName="sp" presStyleCnt="0"/>
      <dgm:spPr/>
    </dgm:pt>
    <dgm:pt modelId="{73A8C7A7-E3CE-424E-8B8C-A514B8418CA8}" type="pres">
      <dgm:prSet presAssocID="{5633D866-09F3-4518-889C-366245B9BB4F}" presName="linNode" presStyleCnt="0"/>
      <dgm:spPr/>
    </dgm:pt>
    <dgm:pt modelId="{40E5BB72-8DA4-47A2-9B65-C058C94D9405}" type="pres">
      <dgm:prSet presAssocID="{5633D866-09F3-4518-889C-366245B9BB4F}" presName="parentText" presStyleLbl="node1" presStyleIdx="1" presStyleCnt="4" custScaleX="107108" custScaleY="2075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5022C0C-ACFD-4136-9294-E9C652664D5A}" type="pres">
      <dgm:prSet presAssocID="{5633D866-09F3-4518-889C-366245B9BB4F}" presName="descendantText" presStyleLbl="alignAccFollowNode1" presStyleIdx="1" presStyleCnt="4" custScaleX="122706" custScaleY="2162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E06BE3-07EA-436C-B1A1-5CF585C41030}" type="pres">
      <dgm:prSet presAssocID="{990938D6-0989-4499-9979-10287EC60CCD}" presName="sp" presStyleCnt="0"/>
      <dgm:spPr/>
    </dgm:pt>
    <dgm:pt modelId="{E943D8C5-1867-47A5-BD64-B67288853784}" type="pres">
      <dgm:prSet presAssocID="{EACCBF24-3A66-4DD9-9D7A-01B0B1F14659}" presName="linNode" presStyleCnt="0"/>
      <dgm:spPr/>
    </dgm:pt>
    <dgm:pt modelId="{6ED5B8C5-804E-41A8-8AAA-64B05058D9A3}" type="pres">
      <dgm:prSet presAssocID="{EACCBF24-3A66-4DD9-9D7A-01B0B1F14659}" presName="parentText" presStyleLbl="node1" presStyleIdx="2" presStyleCnt="4" custScaleX="90853" custScaleY="20694" custLinFactNeighborY="32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D6F71A0-E14A-490C-965A-B34E6E7675A5}" type="pres">
      <dgm:prSet presAssocID="{EACCBF24-3A66-4DD9-9D7A-01B0B1F14659}" presName="descendantText" presStyleLbl="alignAccFollowNode1" presStyleIdx="2" presStyleCnt="4" custScaleX="105126" custScaleY="20168" custLinFactNeighborX="13" custLinFactNeighborY="-183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7368AF-852B-4723-AFE3-10BD8DF1C5A5}" type="pres">
      <dgm:prSet presAssocID="{7596DF47-924C-4661-B926-FAB4862A0E96}" presName="sp" presStyleCnt="0"/>
      <dgm:spPr/>
    </dgm:pt>
    <dgm:pt modelId="{643154E9-77EF-43F5-AE54-46A908695ACE}" type="pres">
      <dgm:prSet presAssocID="{41F1AFF3-412C-412F-BD94-A122FA3637A2}" presName="linNode" presStyleCnt="0"/>
      <dgm:spPr/>
    </dgm:pt>
    <dgm:pt modelId="{FDD6696F-886D-46F2-BD83-804DF11EC7FF}" type="pres">
      <dgm:prSet presAssocID="{41F1AFF3-412C-412F-BD94-A122FA3637A2}" presName="parentText" presStyleLbl="node1" presStyleIdx="3" presStyleCnt="4" custScaleX="112029" custScaleY="18070" custLinFactNeighborX="977" custLinFactNeighborY="24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168B992-CB06-4D86-B4D8-68646724844F}" type="pres">
      <dgm:prSet presAssocID="{41F1AFF3-412C-412F-BD94-A122FA3637A2}" presName="descendantText" presStyleLbl="alignAccFollowNode1" presStyleIdx="3" presStyleCnt="4" custScaleX="132534" custScaleY="3334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2E5B374-A0FA-4A9C-8008-BD6240D61934}" type="presOf" srcId="{41F1AFF3-412C-412F-BD94-A122FA3637A2}" destId="{FDD6696F-886D-46F2-BD83-804DF11EC7FF}" srcOrd="0" destOrd="0" presId="urn:microsoft.com/office/officeart/2005/8/layout/vList5"/>
    <dgm:cxn modelId="{25394D9E-E7BD-41EA-AB9F-20EC28EB0E3C}" type="presOf" srcId="{5633D866-09F3-4518-889C-366245B9BB4F}" destId="{40E5BB72-8DA4-47A2-9B65-C058C94D9405}" srcOrd="0" destOrd="0" presId="urn:microsoft.com/office/officeart/2005/8/layout/vList5"/>
    <dgm:cxn modelId="{9B07A41D-7832-4328-A969-EE5F13DCB359}" srcId="{8226375B-86CD-4C99-895A-695626BB46DA}" destId="{959C87D6-7FAA-427B-8889-40ABCC8A9A88}" srcOrd="0" destOrd="0" parTransId="{D048D205-70C7-406D-8BAF-F9EFCB3ECD02}" sibTransId="{3A084692-D8F8-49FB-ABFA-D495EAAF4058}"/>
    <dgm:cxn modelId="{43AE228F-3B6C-40C3-BC25-69BE664710EB}" type="presOf" srcId="{390D2415-BCA3-496A-AAC3-470C73559CA6}" destId="{8D6F71A0-E14A-490C-965A-B34E6E7675A5}" srcOrd="0" destOrd="0" presId="urn:microsoft.com/office/officeart/2005/8/layout/vList5"/>
    <dgm:cxn modelId="{32CD9967-34A5-49A7-8049-4FEFA142D3A0}" type="presOf" srcId="{7092C5C8-F39A-4FA4-8D92-C31F30BEAE73}" destId="{B4321FC7-3F02-4DB0-877C-3C43C3B73B0C}" srcOrd="0" destOrd="0" presId="urn:microsoft.com/office/officeart/2005/8/layout/vList5"/>
    <dgm:cxn modelId="{E6CBD2AE-43EB-4007-B371-09A90519ACCD}" srcId="{7092C5C8-F39A-4FA4-8D92-C31F30BEAE73}" destId="{5633D866-09F3-4518-889C-366245B9BB4F}" srcOrd="1" destOrd="0" parTransId="{3046C31F-D154-46BD-8E59-34EA66E679E1}" sibTransId="{990938D6-0989-4499-9979-10287EC60CCD}"/>
    <dgm:cxn modelId="{4199D7DD-E174-4C54-AADE-124F5F079E62}" srcId="{7092C5C8-F39A-4FA4-8D92-C31F30BEAE73}" destId="{EACCBF24-3A66-4DD9-9D7A-01B0B1F14659}" srcOrd="2" destOrd="0" parTransId="{4684B9CA-95D3-4E6F-B609-26AEBBD89738}" sibTransId="{7596DF47-924C-4661-B926-FAB4862A0E96}"/>
    <dgm:cxn modelId="{E28DCF4C-C98F-4DF2-AE16-968942CEA0A7}" type="presOf" srcId="{C150EDEE-B333-4DED-9538-5335C6D74AA5}" destId="{25022C0C-ACFD-4136-9294-E9C652664D5A}" srcOrd="0" destOrd="0" presId="urn:microsoft.com/office/officeart/2005/8/layout/vList5"/>
    <dgm:cxn modelId="{7A1EB5E4-5299-43D8-BDEA-188B0318C8CC}" srcId="{5633D866-09F3-4518-889C-366245B9BB4F}" destId="{C150EDEE-B333-4DED-9538-5335C6D74AA5}" srcOrd="0" destOrd="0" parTransId="{11D9DD05-173C-4BD8-A60C-E6245314B64D}" sibTransId="{19B031E4-74B8-4E49-AAB6-8B18EE10F18E}"/>
    <dgm:cxn modelId="{43580D45-1E8D-486B-92BC-BFAADF4A0FB1}" srcId="{7092C5C8-F39A-4FA4-8D92-C31F30BEAE73}" destId="{8226375B-86CD-4C99-895A-695626BB46DA}" srcOrd="0" destOrd="0" parTransId="{FFC93146-C7B4-4257-94DB-ADDA3B23C771}" sibTransId="{72C55C88-EC1C-454A-9170-70C328F0B8A0}"/>
    <dgm:cxn modelId="{007757D6-3E02-4C38-B8D3-0955E705F6CD}" srcId="{EACCBF24-3A66-4DD9-9D7A-01B0B1F14659}" destId="{390D2415-BCA3-496A-AAC3-470C73559CA6}" srcOrd="0" destOrd="0" parTransId="{C1125ADA-0A5B-4C8D-8C61-043A74A06CBF}" sibTransId="{8B0845E4-6E14-4A4E-A982-CDBEECE6212B}"/>
    <dgm:cxn modelId="{81BB267B-4F66-45FE-9CF3-0E861C0E6DC1}" type="presOf" srcId="{62F3C90C-F0F6-4DA1-AD75-8656F070E819}" destId="{3168B992-CB06-4D86-B4D8-68646724844F}" srcOrd="0" destOrd="0" presId="urn:microsoft.com/office/officeart/2005/8/layout/vList5"/>
    <dgm:cxn modelId="{9A5D1F84-B6FB-4C8A-86D0-F474F8F72A4E}" srcId="{7092C5C8-F39A-4FA4-8D92-C31F30BEAE73}" destId="{41F1AFF3-412C-412F-BD94-A122FA3637A2}" srcOrd="3" destOrd="0" parTransId="{EFEEA224-1A3B-4630-A0FE-3996199CC030}" sibTransId="{9CCDEF15-81E5-4367-9D2E-7C7BFAA6FC03}"/>
    <dgm:cxn modelId="{F54C795C-E427-4AE7-9C7C-DAB14EE0683A}" type="presOf" srcId="{8226375B-86CD-4C99-895A-695626BB46DA}" destId="{556DE5FE-E32F-4722-AE6F-3055094370FC}" srcOrd="0" destOrd="0" presId="urn:microsoft.com/office/officeart/2005/8/layout/vList5"/>
    <dgm:cxn modelId="{26D9E176-81CC-4779-8188-5D0A929FE2C9}" srcId="{41F1AFF3-412C-412F-BD94-A122FA3637A2}" destId="{62F3C90C-F0F6-4DA1-AD75-8656F070E819}" srcOrd="0" destOrd="0" parTransId="{6CB4A737-7CE0-4EC9-8BAF-D3CBE9E7C6C8}" sibTransId="{FFA34CF3-8DCD-445D-99B7-430A265A6CCD}"/>
    <dgm:cxn modelId="{5760974F-8685-4170-A3FD-22BEAB8C786A}" type="presOf" srcId="{959C87D6-7FAA-427B-8889-40ABCC8A9A88}" destId="{B6786108-6A3B-4FE7-B30C-61593F1F71F9}" srcOrd="0" destOrd="0" presId="urn:microsoft.com/office/officeart/2005/8/layout/vList5"/>
    <dgm:cxn modelId="{92840948-FD5D-47E2-ADBB-40CFC2499575}" type="presOf" srcId="{EACCBF24-3A66-4DD9-9D7A-01B0B1F14659}" destId="{6ED5B8C5-804E-41A8-8AAA-64B05058D9A3}" srcOrd="0" destOrd="0" presId="urn:microsoft.com/office/officeart/2005/8/layout/vList5"/>
    <dgm:cxn modelId="{F7825334-5437-4910-AFDF-582900AE78E2}" type="presParOf" srcId="{B4321FC7-3F02-4DB0-877C-3C43C3B73B0C}" destId="{FD28CD04-BE9E-4BEE-96F4-924BF023614A}" srcOrd="0" destOrd="0" presId="urn:microsoft.com/office/officeart/2005/8/layout/vList5"/>
    <dgm:cxn modelId="{8997BC4D-2646-4306-8A30-9DAE35C2B36C}" type="presParOf" srcId="{FD28CD04-BE9E-4BEE-96F4-924BF023614A}" destId="{556DE5FE-E32F-4722-AE6F-3055094370FC}" srcOrd="0" destOrd="0" presId="urn:microsoft.com/office/officeart/2005/8/layout/vList5"/>
    <dgm:cxn modelId="{0FC5F23F-8A73-44A9-ADDF-5AA5B4BC32C2}" type="presParOf" srcId="{FD28CD04-BE9E-4BEE-96F4-924BF023614A}" destId="{B6786108-6A3B-4FE7-B30C-61593F1F71F9}" srcOrd="1" destOrd="0" presId="urn:microsoft.com/office/officeart/2005/8/layout/vList5"/>
    <dgm:cxn modelId="{8318C014-B1F3-4D6E-B119-53ED47A65883}" type="presParOf" srcId="{B4321FC7-3F02-4DB0-877C-3C43C3B73B0C}" destId="{5C1E0BDF-6846-4EA8-82E7-82E94784CA4D}" srcOrd="1" destOrd="0" presId="urn:microsoft.com/office/officeart/2005/8/layout/vList5"/>
    <dgm:cxn modelId="{5748A1E9-0D21-426C-8112-DE321394C789}" type="presParOf" srcId="{B4321FC7-3F02-4DB0-877C-3C43C3B73B0C}" destId="{73A8C7A7-E3CE-424E-8B8C-A514B8418CA8}" srcOrd="2" destOrd="0" presId="urn:microsoft.com/office/officeart/2005/8/layout/vList5"/>
    <dgm:cxn modelId="{425B0B0C-DC00-4BE1-9472-3D064A02A57B}" type="presParOf" srcId="{73A8C7A7-E3CE-424E-8B8C-A514B8418CA8}" destId="{40E5BB72-8DA4-47A2-9B65-C058C94D9405}" srcOrd="0" destOrd="0" presId="urn:microsoft.com/office/officeart/2005/8/layout/vList5"/>
    <dgm:cxn modelId="{A5CA2573-3ACB-452F-82D8-8E04C9F1DBE5}" type="presParOf" srcId="{73A8C7A7-E3CE-424E-8B8C-A514B8418CA8}" destId="{25022C0C-ACFD-4136-9294-E9C652664D5A}" srcOrd="1" destOrd="0" presId="urn:microsoft.com/office/officeart/2005/8/layout/vList5"/>
    <dgm:cxn modelId="{323BCA33-0D62-4DC7-B1C5-DF8645FD7EB7}" type="presParOf" srcId="{B4321FC7-3F02-4DB0-877C-3C43C3B73B0C}" destId="{42E06BE3-07EA-436C-B1A1-5CF585C41030}" srcOrd="3" destOrd="0" presId="urn:microsoft.com/office/officeart/2005/8/layout/vList5"/>
    <dgm:cxn modelId="{54549915-20AD-4D9F-A9E2-DCE29461C174}" type="presParOf" srcId="{B4321FC7-3F02-4DB0-877C-3C43C3B73B0C}" destId="{E943D8C5-1867-47A5-BD64-B67288853784}" srcOrd="4" destOrd="0" presId="urn:microsoft.com/office/officeart/2005/8/layout/vList5"/>
    <dgm:cxn modelId="{735AF966-D3A2-4614-896F-1CA8BC31725F}" type="presParOf" srcId="{E943D8C5-1867-47A5-BD64-B67288853784}" destId="{6ED5B8C5-804E-41A8-8AAA-64B05058D9A3}" srcOrd="0" destOrd="0" presId="urn:microsoft.com/office/officeart/2005/8/layout/vList5"/>
    <dgm:cxn modelId="{B6B75CA2-D8BC-426F-B6BA-62FD529D0BED}" type="presParOf" srcId="{E943D8C5-1867-47A5-BD64-B67288853784}" destId="{8D6F71A0-E14A-490C-965A-B34E6E7675A5}" srcOrd="1" destOrd="0" presId="urn:microsoft.com/office/officeart/2005/8/layout/vList5"/>
    <dgm:cxn modelId="{0E4999F0-C16F-41F9-AF4B-C73DFA9AC14A}" type="presParOf" srcId="{B4321FC7-3F02-4DB0-877C-3C43C3B73B0C}" destId="{DB7368AF-852B-4723-AFE3-10BD8DF1C5A5}" srcOrd="5" destOrd="0" presId="urn:microsoft.com/office/officeart/2005/8/layout/vList5"/>
    <dgm:cxn modelId="{613EF2BE-22EF-4C6B-ACE1-7D0BB0339988}" type="presParOf" srcId="{B4321FC7-3F02-4DB0-877C-3C43C3B73B0C}" destId="{643154E9-77EF-43F5-AE54-46A908695ACE}" srcOrd="6" destOrd="0" presId="urn:microsoft.com/office/officeart/2005/8/layout/vList5"/>
    <dgm:cxn modelId="{6BF0348F-06B2-4512-81B7-A370CFA51694}" type="presParOf" srcId="{643154E9-77EF-43F5-AE54-46A908695ACE}" destId="{FDD6696F-886D-46F2-BD83-804DF11EC7FF}" srcOrd="0" destOrd="0" presId="urn:microsoft.com/office/officeart/2005/8/layout/vList5"/>
    <dgm:cxn modelId="{79EFDD75-B678-4605-8794-387E3DA1C851}" type="presParOf" srcId="{643154E9-77EF-43F5-AE54-46A908695ACE}" destId="{3168B992-CB06-4D86-B4D8-68646724844F}" srcOrd="1" destOrd="0" presId="urn:microsoft.com/office/officeart/2005/8/layout/vList5"/>
  </dgm:cxnLst>
  <dgm:bg/>
  <dgm:whole/>
  <dgm:extLst>
    <a:ext uri="http://schemas.microsoft.com/office/drawing/2008/diagram">
      <dsp:dataModelExt xmlns=""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6786108-6A3B-4FE7-B30C-61593F1F71F9}">
      <dsp:nvSpPr>
        <dsp:cNvPr id="0" name=""/>
        <dsp:cNvSpPr/>
      </dsp:nvSpPr>
      <dsp:spPr>
        <a:xfrm rot="5400000">
          <a:off x="3563604" y="-1607275"/>
          <a:ext cx="821801" cy="403725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kern="1200"/>
            <a:t>Предварительная регистрация.                           Заполнить форму регистрации, которая включает в себя указание фамилии, имени, мобильного телефона или электронной почты</a:t>
          </a:r>
        </a:p>
      </dsp:txBody>
      <dsp:txXfrm rot="5400000">
        <a:off x="3563604" y="-1607275"/>
        <a:ext cx="821801" cy="4037252"/>
      </dsp:txXfrm>
    </dsp:sp>
    <dsp:sp modelId="{556DE5FE-E32F-4722-AE6F-3055094370FC}">
      <dsp:nvSpPr>
        <dsp:cNvPr id="0" name=""/>
        <dsp:cNvSpPr/>
      </dsp:nvSpPr>
      <dsp:spPr>
        <a:xfrm>
          <a:off x="368" y="194941"/>
          <a:ext cx="1955510" cy="4328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Шаг 1</a:t>
          </a:r>
        </a:p>
      </dsp:txBody>
      <dsp:txXfrm>
        <a:off x="368" y="194941"/>
        <a:ext cx="1955510" cy="432817"/>
      </dsp:txXfrm>
    </dsp:sp>
    <dsp:sp modelId="{25022C0C-ACFD-4136-9294-E9C652664D5A}">
      <dsp:nvSpPr>
        <dsp:cNvPr id="0" name=""/>
        <dsp:cNvSpPr/>
      </dsp:nvSpPr>
      <dsp:spPr>
        <a:xfrm rot="5400000">
          <a:off x="3752507" y="-778914"/>
          <a:ext cx="458582" cy="4017602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kern="1200"/>
            <a:t>Ввод  личных данных</a:t>
          </a:r>
        </a:p>
      </dsp:txBody>
      <dsp:txXfrm rot="5400000">
        <a:off x="3752507" y="-778914"/>
        <a:ext cx="458582" cy="4017602"/>
      </dsp:txXfrm>
    </dsp:sp>
    <dsp:sp modelId="{40E5BB72-8DA4-47A2-9B65-C058C94D9405}">
      <dsp:nvSpPr>
        <dsp:cNvPr id="0" name=""/>
        <dsp:cNvSpPr/>
      </dsp:nvSpPr>
      <dsp:spPr>
        <a:xfrm>
          <a:off x="368" y="954789"/>
          <a:ext cx="1972629" cy="55019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Шаг 2</a:t>
          </a:r>
        </a:p>
      </dsp:txBody>
      <dsp:txXfrm>
        <a:off x="368" y="954789"/>
        <a:ext cx="1972629" cy="550193"/>
      </dsp:txXfrm>
    </dsp:sp>
    <dsp:sp modelId="{8D6F71A0-E14A-490C-965A-B34E6E7675A5}">
      <dsp:nvSpPr>
        <dsp:cNvPr id="0" name=""/>
        <dsp:cNvSpPr/>
      </dsp:nvSpPr>
      <dsp:spPr>
        <a:xfrm rot="5400000">
          <a:off x="3763604" y="-143442"/>
          <a:ext cx="427685" cy="403273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kern="1200"/>
            <a:t>Подтверждение личности</a:t>
          </a:r>
        </a:p>
      </dsp:txBody>
      <dsp:txXfrm rot="5400000">
        <a:off x="3763604" y="-143442"/>
        <a:ext cx="427685" cy="4032736"/>
      </dsp:txXfrm>
    </dsp:sp>
    <dsp:sp modelId="{6ED5B8C5-804E-41A8-8AAA-64B05058D9A3}">
      <dsp:nvSpPr>
        <dsp:cNvPr id="0" name=""/>
        <dsp:cNvSpPr/>
      </dsp:nvSpPr>
      <dsp:spPr>
        <a:xfrm>
          <a:off x="368" y="1638369"/>
          <a:ext cx="1960430" cy="54854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Шаг 3</a:t>
          </a:r>
        </a:p>
      </dsp:txBody>
      <dsp:txXfrm>
        <a:off x="368" y="1638369"/>
        <a:ext cx="1960430" cy="548549"/>
      </dsp:txXfrm>
    </dsp:sp>
    <dsp:sp modelId="{3168B992-CB06-4D86-B4D8-68646724844F}">
      <dsp:nvSpPr>
        <dsp:cNvPr id="0" name=""/>
        <dsp:cNvSpPr/>
      </dsp:nvSpPr>
      <dsp:spPr>
        <a:xfrm rot="5400000">
          <a:off x="3608597" y="641441"/>
          <a:ext cx="707012" cy="4061349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300" kern="1200"/>
            <a:t>Регистрация юридического лица на Едином портале государственных и муниципальных услуг</a:t>
          </a:r>
        </a:p>
      </dsp:txBody>
      <dsp:txXfrm rot="5400000">
        <a:off x="3608597" y="641441"/>
        <a:ext cx="707012" cy="4061349"/>
      </dsp:txXfrm>
    </dsp:sp>
    <dsp:sp modelId="{FDD6696F-886D-46F2-BD83-804DF11EC7FF}">
      <dsp:nvSpPr>
        <dsp:cNvPr id="0" name=""/>
        <dsp:cNvSpPr/>
      </dsp:nvSpPr>
      <dsp:spPr>
        <a:xfrm>
          <a:off x="30307" y="2439113"/>
          <a:ext cx="1931061" cy="478993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24765" rIns="49530" bIns="2476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Шаг 4</a:t>
          </a:r>
        </a:p>
      </dsp:txBody>
      <dsp:txXfrm>
        <a:off x="30307" y="2439113"/>
        <a:ext cx="1931061" cy="4789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MaleevaEV</dc:creator>
  <cp:lastModifiedBy>MaleevaEV</cp:lastModifiedBy>
  <cp:revision>5</cp:revision>
  <cp:lastPrinted>2018-08-22T06:39:00Z</cp:lastPrinted>
  <dcterms:created xsi:type="dcterms:W3CDTF">2018-08-21T09:27:00Z</dcterms:created>
  <dcterms:modified xsi:type="dcterms:W3CDTF">2018-08-22T08:55:00Z</dcterms:modified>
</cp:coreProperties>
</file>